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D4028" w14:textId="10D6EC18" w:rsidR="006746EF" w:rsidRDefault="00DA6A12" w:rsidP="00CD0211">
      <w:pPr>
        <w:pStyle w:val="NoSpacing"/>
        <w:rPr>
          <w:rFonts w:ascii="Times New Roman" w:hAnsi="Times New Roman" w:cs="Times New Roman"/>
          <w:sz w:val="24"/>
          <w:szCs w:val="24"/>
          <w:lang w:val="en-US"/>
        </w:rPr>
      </w:pPr>
      <w:r>
        <w:rPr>
          <w:rFonts w:ascii="Times New Roman" w:hAnsi="Times New Roman" w:cs="Times New Roman"/>
          <w:sz w:val="24"/>
          <w:szCs w:val="24"/>
          <w:u w:val="single"/>
          <w:lang w:val="en-US"/>
        </w:rPr>
        <w:t>Hugh STOPPUSLEY</w:t>
      </w:r>
      <w:proofErr w:type="gramStart"/>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fl.1411)</w:t>
      </w:r>
    </w:p>
    <w:p w14:paraId="202C1F80" w14:textId="57C12F9D" w:rsidR="00DA6A12" w:rsidRDefault="00DA6A12" w:rsidP="00CD0211">
      <w:pPr>
        <w:pStyle w:val="NoSpacing"/>
        <w:rPr>
          <w:rFonts w:ascii="Times New Roman" w:hAnsi="Times New Roman" w:cs="Times New Roman"/>
          <w:sz w:val="24"/>
          <w:szCs w:val="24"/>
          <w:lang w:val="en-US"/>
        </w:rPr>
      </w:pPr>
    </w:p>
    <w:p w14:paraId="294C8A21" w14:textId="785BE3A2" w:rsidR="00DA6A12" w:rsidRDefault="00DA6A12" w:rsidP="00CD0211">
      <w:pPr>
        <w:pStyle w:val="NoSpacing"/>
        <w:rPr>
          <w:rFonts w:ascii="Times New Roman" w:hAnsi="Times New Roman" w:cs="Times New Roman"/>
          <w:sz w:val="24"/>
          <w:szCs w:val="24"/>
          <w:lang w:val="en-US"/>
        </w:rPr>
      </w:pPr>
    </w:p>
    <w:p w14:paraId="7838C146" w14:textId="010A9DB4" w:rsidR="00DA6A12" w:rsidRDefault="00DA6A12" w:rsidP="00CD0211">
      <w:pPr>
        <w:pStyle w:val="NoSpacing"/>
        <w:rPr>
          <w:rFonts w:ascii="Times New Roman" w:hAnsi="Times New Roman" w:cs="Times New Roman"/>
          <w:sz w:val="24"/>
          <w:szCs w:val="24"/>
          <w:lang w:val="en-US"/>
        </w:rPr>
      </w:pPr>
      <w:r>
        <w:rPr>
          <w:rFonts w:ascii="Times New Roman" w:hAnsi="Times New Roman" w:cs="Times New Roman"/>
          <w:sz w:val="24"/>
          <w:szCs w:val="24"/>
          <w:lang w:val="en-US"/>
        </w:rPr>
        <w:tab/>
        <w:t>1411</w:t>
      </w:r>
      <w:r>
        <w:rPr>
          <w:rFonts w:ascii="Times New Roman" w:hAnsi="Times New Roman" w:cs="Times New Roman"/>
          <w:sz w:val="24"/>
          <w:szCs w:val="24"/>
          <w:lang w:val="en-US"/>
        </w:rPr>
        <w:tab/>
        <w:t>Henry IV licensed him to grant a messuage and various lands etc. in</w:t>
      </w:r>
    </w:p>
    <w:p w14:paraId="25085975" w14:textId="272CCCD7" w:rsidR="00DA6A12" w:rsidRPr="00DA6A12" w:rsidRDefault="00DA6A12" w:rsidP="00DA6A12">
      <w:pPr>
        <w:pStyle w:val="NoSpacing"/>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Bretenham</w:t>
      </w:r>
      <w:proofErr w:type="spellEnd"/>
      <w:r>
        <w:rPr>
          <w:rFonts w:ascii="Times New Roman" w:hAnsi="Times New Roman" w:cs="Times New Roman"/>
          <w:sz w:val="24"/>
          <w:szCs w:val="24"/>
          <w:lang w:val="en-US"/>
        </w:rPr>
        <w:t xml:space="preserve">, Rushworth, </w:t>
      </w:r>
      <w:proofErr w:type="spellStart"/>
      <w:r>
        <w:rPr>
          <w:rFonts w:ascii="Times New Roman" w:hAnsi="Times New Roman" w:cs="Times New Roman"/>
          <w:sz w:val="24"/>
          <w:szCs w:val="24"/>
          <w:lang w:val="en-US"/>
        </w:rPr>
        <w:t>Bridgeham</w:t>
      </w:r>
      <w:proofErr w:type="spellEnd"/>
      <w:r>
        <w:rPr>
          <w:rFonts w:ascii="Times New Roman" w:hAnsi="Times New Roman" w:cs="Times New Roman"/>
          <w:sz w:val="24"/>
          <w:szCs w:val="24"/>
          <w:lang w:val="en-US"/>
        </w:rPr>
        <w:t xml:space="preserve"> and Thetford to Thetford Priory.</w:t>
      </w:r>
    </w:p>
    <w:p w14:paraId="4C5CA8E2" w14:textId="77777777" w:rsidR="00DA6A12" w:rsidRDefault="00DA6A12" w:rsidP="00DA6A12">
      <w:pPr>
        <w:pStyle w:val="NoSpacing"/>
        <w:ind w:left="1440"/>
        <w:rPr>
          <w:rFonts w:ascii="Times New Roman" w:hAnsi="Times New Roman" w:cs="Times New Roman"/>
          <w:sz w:val="24"/>
          <w:szCs w:val="24"/>
        </w:rPr>
      </w:pPr>
      <w:r>
        <w:rPr>
          <w:rFonts w:ascii="Times New Roman" w:hAnsi="Times New Roman" w:cs="Times New Roman"/>
          <w:sz w:val="24"/>
          <w:szCs w:val="24"/>
        </w:rPr>
        <w:t xml:space="preserve">(The History of the Town of Thetford in the counties of Norfolk and Suffolk from the Earliest Accounts to the Present Time” by Thomas Martin, of Palgrave Suffolk, pub. 1779 by and for </w:t>
      </w:r>
      <w:proofErr w:type="spellStart"/>
      <w:proofErr w:type="gramStart"/>
      <w:r>
        <w:rPr>
          <w:rFonts w:ascii="Times New Roman" w:hAnsi="Times New Roman" w:cs="Times New Roman"/>
          <w:sz w:val="24"/>
          <w:szCs w:val="24"/>
        </w:rPr>
        <w:t>J.Nichols</w:t>
      </w:r>
      <w:proofErr w:type="spellEnd"/>
      <w:proofErr w:type="gramEnd"/>
      <w:r>
        <w:rPr>
          <w:rFonts w:ascii="Times New Roman" w:hAnsi="Times New Roman" w:cs="Times New Roman"/>
          <w:sz w:val="24"/>
          <w:szCs w:val="24"/>
        </w:rPr>
        <w:t>, p.140)</w:t>
      </w:r>
    </w:p>
    <w:p w14:paraId="19C7B59A" w14:textId="77777777" w:rsidR="00DA6A12" w:rsidRDefault="00DA6A12" w:rsidP="00DA6A12">
      <w:pPr>
        <w:pStyle w:val="NoSpacing"/>
        <w:rPr>
          <w:rFonts w:ascii="Times New Roman" w:hAnsi="Times New Roman" w:cs="Times New Roman"/>
          <w:sz w:val="24"/>
          <w:szCs w:val="24"/>
        </w:rPr>
      </w:pPr>
    </w:p>
    <w:p w14:paraId="1D8EA412" w14:textId="77777777" w:rsidR="00DA6A12" w:rsidRDefault="00DA6A12" w:rsidP="00DA6A12">
      <w:pPr>
        <w:pStyle w:val="NoSpacing"/>
        <w:rPr>
          <w:rFonts w:ascii="Times New Roman" w:hAnsi="Times New Roman" w:cs="Times New Roman"/>
          <w:sz w:val="24"/>
          <w:szCs w:val="24"/>
        </w:rPr>
      </w:pPr>
    </w:p>
    <w:p w14:paraId="04391930" w14:textId="77777777" w:rsidR="00DA6A12" w:rsidRDefault="00DA6A12" w:rsidP="00DA6A12">
      <w:pPr>
        <w:pStyle w:val="NoSpacing"/>
        <w:rPr>
          <w:rFonts w:ascii="Times New Roman" w:hAnsi="Times New Roman" w:cs="Times New Roman"/>
          <w:sz w:val="24"/>
          <w:szCs w:val="24"/>
        </w:rPr>
      </w:pPr>
    </w:p>
    <w:p w14:paraId="1D880754" w14:textId="77777777" w:rsidR="00DA6A12" w:rsidRDefault="00DA6A12" w:rsidP="00DA6A12">
      <w:pPr>
        <w:pStyle w:val="NoSpacing"/>
        <w:rPr>
          <w:rFonts w:ascii="Times New Roman" w:hAnsi="Times New Roman" w:cs="Times New Roman"/>
          <w:sz w:val="24"/>
          <w:szCs w:val="24"/>
        </w:rPr>
      </w:pPr>
      <w:r>
        <w:rPr>
          <w:rFonts w:ascii="Times New Roman" w:hAnsi="Times New Roman" w:cs="Times New Roman"/>
          <w:sz w:val="24"/>
          <w:szCs w:val="24"/>
        </w:rPr>
        <w:t xml:space="preserve">19 October 2020 </w:t>
      </w:r>
    </w:p>
    <w:p w14:paraId="2CF30BBC" w14:textId="068DE089" w:rsidR="00DA6A12" w:rsidRPr="00DA6A12" w:rsidRDefault="00DA6A12" w:rsidP="00CD0211">
      <w:pPr>
        <w:pStyle w:val="NoSpacing"/>
        <w:rPr>
          <w:rFonts w:ascii="Times New Roman" w:hAnsi="Times New Roman" w:cs="Times New Roman"/>
          <w:sz w:val="24"/>
          <w:szCs w:val="24"/>
          <w:lang w:val="en-US"/>
        </w:rPr>
      </w:pPr>
    </w:p>
    <w:sectPr w:rsidR="00DA6A12" w:rsidRPr="00DA6A12">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BB0EF" w14:textId="77777777" w:rsidR="00DA6A12" w:rsidRDefault="00DA6A12" w:rsidP="00CD0211">
      <w:pPr>
        <w:spacing w:after="0" w:line="240" w:lineRule="auto"/>
      </w:pPr>
      <w:r>
        <w:separator/>
      </w:r>
    </w:p>
  </w:endnote>
  <w:endnote w:type="continuationSeparator" w:id="0">
    <w:p w14:paraId="120B4184" w14:textId="77777777" w:rsidR="00DA6A12" w:rsidRDefault="00DA6A12" w:rsidP="00CD0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58838" w14:textId="77777777" w:rsidR="00CD0211" w:rsidRPr="00CD0211" w:rsidRDefault="00CD0211">
    <w:pPr>
      <w:pStyle w:val="Footer"/>
      <w:rPr>
        <w:lang w:val="en-US"/>
      </w:rPr>
    </w:pPr>
    <w:r>
      <w:rPr>
        <w:lang w:val="en-US"/>
      </w:rPr>
      <w:t xml:space="preserve">Compilation copyright </w:t>
    </w:r>
    <w:proofErr w:type="spellStart"/>
    <w:r>
      <w:rPr>
        <w:lang w:val="en-US"/>
      </w:rPr>
      <w:t>I.</w:t>
    </w:r>
    <w:proofErr w:type="gramStart"/>
    <w:r>
      <w:rPr>
        <w:lang w:val="en-US"/>
      </w:rPr>
      <w:t>S.Rogers</w:t>
    </w:r>
    <w:proofErr w:type="spellEnd"/>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32D94" w14:textId="77777777" w:rsidR="00DA6A12" w:rsidRDefault="00DA6A12" w:rsidP="00CD0211">
      <w:pPr>
        <w:spacing w:after="0" w:line="240" w:lineRule="auto"/>
      </w:pPr>
      <w:r>
        <w:separator/>
      </w:r>
    </w:p>
  </w:footnote>
  <w:footnote w:type="continuationSeparator" w:id="0">
    <w:p w14:paraId="519B59D1" w14:textId="77777777" w:rsidR="00DA6A12" w:rsidRDefault="00DA6A12" w:rsidP="00CD02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211"/>
    <w:rsid w:val="006746EF"/>
    <w:rsid w:val="007F5562"/>
    <w:rsid w:val="00A2711B"/>
    <w:rsid w:val="00CD0211"/>
    <w:rsid w:val="00DA6A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320B7"/>
  <w15:chartTrackingRefBased/>
  <w15:docId w15:val="{067F05C7-8CEF-4B75-8519-1D7C5C8ED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0211"/>
    <w:pPr>
      <w:spacing w:after="0" w:line="240" w:lineRule="auto"/>
    </w:pPr>
  </w:style>
  <w:style w:type="paragraph" w:styleId="Header">
    <w:name w:val="header"/>
    <w:basedOn w:val="Normal"/>
    <w:link w:val="HeaderChar"/>
    <w:uiPriority w:val="99"/>
    <w:unhideWhenUsed/>
    <w:rsid w:val="00CD02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0211"/>
  </w:style>
  <w:style w:type="paragraph" w:styleId="Footer">
    <w:name w:val="footer"/>
    <w:basedOn w:val="Normal"/>
    <w:link w:val="FooterChar"/>
    <w:uiPriority w:val="99"/>
    <w:unhideWhenUsed/>
    <w:rsid w:val="00CD02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0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58</Words>
  <Characters>336</Characters>
  <Application>Microsoft Office Word</Application>
  <DocSecurity>0</DocSecurity>
  <Lines>2</Lines>
  <Paragraphs>1</Paragraphs>
  <ScaleCrop>false</ScaleCrop>
  <Company/>
  <LinksUpToDate>false</LinksUpToDate>
  <CharactersWithSpaces>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2020-10-19T10:26:00Z</dcterms:created>
  <dcterms:modified xsi:type="dcterms:W3CDTF">2020-10-19T10:28:00Z</dcterms:modified>
</cp:coreProperties>
</file>